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8B4" w14:textId="0097C3A0" w:rsidR="00D864EC" w:rsidRPr="00537347" w:rsidRDefault="00BA6C63" w:rsidP="00364A67">
      <w:pPr>
        <w:spacing w:before="288" w:after="360"/>
        <w:jc w:val="center"/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</w:pP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2</w:t>
      </w:r>
      <w:r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02</w:t>
      </w:r>
      <w:r w:rsidR="00393B41"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3</w:t>
      </w:r>
      <w:r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년</w:t>
      </w:r>
      <w:r w:rsidR="003A39DA"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 xml:space="preserve"> </w:t>
      </w:r>
      <w:r w:rsidR="00E56ECF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>10</w:t>
      </w:r>
      <w:r w:rsidR="00D864EC"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 xml:space="preserve">월 엡스코 </w:t>
      </w:r>
      <w:r w:rsidR="00D864EC" w:rsidRPr="00537347">
        <w:rPr>
          <w:rFonts w:ascii="맑은 고딕" w:eastAsia="맑은 고딕" w:hAnsi="맑은 고딕"/>
          <w:b/>
          <w:color w:val="262626" w:themeColor="text1" w:themeTint="D9"/>
          <w:sz w:val="38"/>
          <w:szCs w:val="38"/>
        </w:rPr>
        <w:t xml:space="preserve">PUBLIC </w:t>
      </w:r>
      <w:r w:rsidR="00D864EC" w:rsidRPr="00537347">
        <w:rPr>
          <w:rFonts w:ascii="맑은 고딕" w:eastAsia="맑은 고딕" w:hAnsi="맑은 고딕" w:hint="eastAsia"/>
          <w:b/>
          <w:color w:val="262626" w:themeColor="text1" w:themeTint="D9"/>
          <w:sz w:val="38"/>
          <w:szCs w:val="38"/>
        </w:rPr>
        <w:t>온라인 교육 일정</w:t>
      </w:r>
    </w:p>
    <w:p w14:paraId="453892E1" w14:textId="50A6F70B" w:rsidR="00E97310" w:rsidRPr="00537347" w:rsidRDefault="005C0BB9" w:rsidP="00E97310">
      <w:pPr>
        <w:widowControl/>
        <w:wordWrap/>
        <w:autoSpaceDE/>
        <w:autoSpaceDN/>
        <w:spacing w:after="120" w:line="240" w:lineRule="auto"/>
        <w:rPr>
          <w:rFonts w:ascii="맑은 고딕" w:eastAsia="맑은 고딕" w:hAnsi="맑은 고딕"/>
          <w:b/>
          <w:bCs/>
          <w:color w:val="FF9393"/>
          <w:sz w:val="16"/>
        </w:rPr>
      </w:pP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[</w:t>
      </w:r>
      <w:r w:rsidR="00B87A54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유의</w:t>
      </w:r>
      <w:r w:rsidR="00C54C55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사항</w:t>
      </w:r>
      <w:r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] 구독하지 </w:t>
      </w:r>
      <w:r w:rsidR="001A3746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않는 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EBSCO 제품</w:t>
      </w:r>
      <w:r w:rsidR="00532F3B" w:rsidRPr="00537347">
        <w:rPr>
          <w:rFonts w:ascii="맑은 고딕" w:eastAsia="맑은 고딕" w:hAnsi="맑은 고딕"/>
          <w:b/>
          <w:bCs/>
          <w:color w:val="FF9393"/>
          <w:sz w:val="16"/>
        </w:rPr>
        <w:t xml:space="preserve"> 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및 </w:t>
      </w:r>
      <w:r w:rsidR="00532F3B" w:rsidRPr="00537347">
        <w:rPr>
          <w:rFonts w:ascii="맑은 고딕" w:eastAsia="맑은 고딕" w:hAnsi="맑은 고딕"/>
          <w:b/>
          <w:bCs/>
          <w:color w:val="FF9393"/>
          <w:sz w:val="16"/>
        </w:rPr>
        <w:t>DB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에 대한 교육 일정은 </w:t>
      </w:r>
      <w:r w:rsidR="00364A67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>삭제 후</w:t>
      </w:r>
      <w:r w:rsidR="00532F3B" w:rsidRPr="00537347">
        <w:rPr>
          <w:rFonts w:ascii="맑은 고딕" w:eastAsia="맑은 고딕" w:hAnsi="맑은 고딕" w:hint="eastAsia"/>
          <w:b/>
          <w:bCs/>
          <w:color w:val="FF9393"/>
          <w:sz w:val="16"/>
        </w:rPr>
        <w:t xml:space="preserve"> 사용해 주시기 바랍니다!</w:t>
      </w:r>
      <w:bookmarkStart w:id="0" w:name="_Hlk117259112"/>
    </w:p>
    <w:p w14:paraId="678ABEC8" w14:textId="77777777" w:rsidR="00BA7C57" w:rsidRDefault="00DD07AD" w:rsidP="00DD07A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color w:val="262626" w:themeColor="text1" w:themeTint="D9"/>
          <w:sz w:val="16"/>
          <w:szCs w:val="16"/>
        </w:rPr>
      </w:pP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참석자의 실시간 온라인 교육의 집중도를 높이기 위해 모든 교육 끝에 퀴즈가 출제되며,</w:t>
      </w:r>
      <w:r w:rsidRPr="00537347">
        <w:rPr>
          <w:rFonts w:ascii="맑은 고딕" w:eastAsia="맑은 고딕" w:hAnsi="맑은 고딕"/>
          <w:color w:val="262626" w:themeColor="text1" w:themeTint="D9"/>
          <w:sz w:val="16"/>
          <w:szCs w:val="16"/>
        </w:rPr>
        <w:t xml:space="preserve"> </w:t>
      </w: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모든 참석자는 퀴</w:t>
      </w:r>
      <w:r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즈를 통과해야 참석이 인증됩니다.</w:t>
      </w:r>
      <w:r w:rsidRPr="00537347">
        <w:rPr>
          <w:rFonts w:ascii="맑은 고딕" w:eastAsia="맑은 고딕" w:hAnsi="맑은 고딕"/>
          <w:color w:val="262626" w:themeColor="text1" w:themeTint="D9"/>
          <w:sz w:val="16"/>
          <w:szCs w:val="16"/>
        </w:rPr>
        <w:t xml:space="preserve"> </w:t>
      </w:r>
    </w:p>
    <w:p w14:paraId="3F352ED4" w14:textId="24157DE0" w:rsidR="00DD07AD" w:rsidRPr="00537347" w:rsidRDefault="00DD07AD" w:rsidP="00DD07A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color w:val="262626" w:themeColor="text1" w:themeTint="D9"/>
          <w:sz w:val="16"/>
          <w:szCs w:val="16"/>
        </w:rPr>
      </w:pPr>
      <w:r w:rsidRPr="00537347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출제된 문제의 난이도는 높지 않으며, 교육의 주제DB에 접속-검색할 수 있도록 유도하는 간단하고 단순한 퀴즈로 구성되어 있습니다.</w:t>
      </w:r>
    </w:p>
    <w:p w14:paraId="437B544D" w14:textId="77777777" w:rsidR="00393B41" w:rsidRPr="00DD07AD" w:rsidRDefault="00393B41" w:rsidP="00393B4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ED7D31" w:themeColor="accent2"/>
          <w:sz w:val="10"/>
          <w:szCs w:val="16"/>
        </w:rPr>
      </w:pPr>
    </w:p>
    <w:tbl>
      <w:tblPr>
        <w:tblStyle w:val="a3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38"/>
        <w:gridCol w:w="2976"/>
        <w:gridCol w:w="3402"/>
        <w:gridCol w:w="993"/>
        <w:gridCol w:w="992"/>
        <w:gridCol w:w="992"/>
      </w:tblGrid>
      <w:tr w:rsidR="00BA0AD9" w:rsidRPr="00537347" w14:paraId="1EB5AC13" w14:textId="77777777" w:rsidTr="00E56ECF">
        <w:trPr>
          <w:trHeight w:val="496"/>
        </w:trPr>
        <w:tc>
          <w:tcPr>
            <w:tcW w:w="517" w:type="dxa"/>
            <w:shd w:val="clear" w:color="auto" w:fill="F6BB00"/>
            <w:vAlign w:val="center"/>
          </w:tcPr>
          <w:p w14:paraId="2751E1ED" w14:textId="77777777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Tahoma" w:eastAsia="맑은 고딕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38" w:type="dxa"/>
            <w:shd w:val="clear" w:color="auto" w:fill="F6BB00"/>
            <w:vAlign w:val="center"/>
          </w:tcPr>
          <w:p w14:paraId="0B54F94C" w14:textId="553DF498" w:rsidR="00B87A54" w:rsidRPr="00537347" w:rsidRDefault="00B87A54" w:rsidP="00B87A54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976" w:type="dxa"/>
            <w:shd w:val="clear" w:color="auto" w:fill="F6BB00"/>
            <w:vAlign w:val="center"/>
          </w:tcPr>
          <w:p w14:paraId="55EC94ED" w14:textId="62C50B5E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402" w:type="dxa"/>
            <w:shd w:val="clear" w:color="auto" w:fill="F6BB00"/>
            <w:vAlign w:val="center"/>
          </w:tcPr>
          <w:p w14:paraId="701A2A67" w14:textId="55C65F3F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교</w:t>
            </w: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3" w:type="dxa"/>
            <w:shd w:val="clear" w:color="auto" w:fill="F6BB00"/>
            <w:vAlign w:val="center"/>
          </w:tcPr>
          <w:p w14:paraId="36D9973F" w14:textId="77777777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2" w:type="dxa"/>
            <w:shd w:val="clear" w:color="auto" w:fill="F6BB00"/>
            <w:vAlign w:val="center"/>
          </w:tcPr>
          <w:p w14:paraId="112ABC50" w14:textId="35754625" w:rsidR="00B87A54" w:rsidRPr="00537347" w:rsidRDefault="001618A6" w:rsidP="00B87A54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 xml:space="preserve">관련 </w:t>
            </w:r>
            <w:r w:rsidR="00B87A54"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537347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F6BB00"/>
            <w:vAlign w:val="center"/>
          </w:tcPr>
          <w:p w14:paraId="548C2008" w14:textId="2A1F6321" w:rsidR="00B87A54" w:rsidRPr="00537347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537347" w:rsidRPr="00537347" w14:paraId="7C713345" w14:textId="77777777" w:rsidTr="005E7509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3A970E39" w14:textId="7A0B4391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0588A60" w14:textId="65DCA2FC" w:rsidR="00537347" w:rsidRPr="00537347" w:rsidRDefault="00E56ECF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="00537347"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="00C3347C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6</w:t>
            </w:r>
            <w:r w:rsidR="00537347"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FC15FD6" w14:textId="7243F32C" w:rsidR="00537347" w:rsidRP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="00C3347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09323B3F" w14:textId="77777777" w:rsidR="00537347" w:rsidRDefault="00537347" w:rsidP="0053734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6EDF9D4F" w14:textId="41AA931A" w:rsidR="009B357B" w:rsidRPr="009B357B" w:rsidRDefault="009B357B" w:rsidP="0053734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B596C0" w14:textId="77777777" w:rsidR="00537347" w:rsidRPr="009C6CB8" w:rsidRDefault="00B34F10" w:rsidP="00FE6064">
            <w:pPr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  <w:t>[</w:t>
            </w:r>
            <w:r w:rsidRPr="009C6CB8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16"/>
              </w:rPr>
              <w:t>기본교육]</w:t>
            </w:r>
          </w:p>
          <w:p w14:paraId="676C5595" w14:textId="7D4A43D6" w:rsidR="007312E4" w:rsidRPr="00537347" w:rsidRDefault="00A92DF6" w:rsidP="00A92DF6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 논문 마음에 드는데,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인용해도 될까?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="00452AA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약탈적</w:t>
            </w:r>
            <w:r w:rsidR="00FB5B51">
              <w:rPr>
                <w:rFonts w:ascii="맑은 고딕" w:eastAsia="맑은 고딕" w:hAnsi="맑은 고딕"/>
                <w:b/>
                <w:sz w:val="16"/>
                <w:szCs w:val="16"/>
              </w:rPr>
              <w:t>/</w:t>
            </w:r>
            <w:r w:rsidR="00FB5B5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의심 </w:t>
            </w:r>
            <w:r w:rsidR="00452AA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학술지</w:t>
            </w:r>
            <w:r w:rsidR="00FB5B51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="00FB5B5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등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을 스마트하게 피할 수 있는 소소한 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1C15A3" w14:textId="2F37F453" w:rsidR="00537347" w:rsidRPr="00537347" w:rsidRDefault="00164BF9" w:rsidP="001F74B6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약탈적 학술지는 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>금전적 이익만 노리는 가짜 학술단체의 학술지를 의미합니다.</w:t>
            </w:r>
            <w:r w:rsidR="001F74B6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투고</w:t>
            </w:r>
            <w:r w:rsidR="004B3719">
              <w:rPr>
                <w:rFonts w:ascii="맑은 고딕" w:eastAsia="맑은 고딕" w:hAnsi="맑은 고딕" w:hint="eastAsia"/>
                <w:sz w:val="15"/>
                <w:szCs w:val="15"/>
              </w:rPr>
              <w:t>하는 것도</w:t>
            </w:r>
            <w:r w:rsidR="001F74B6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>문제지만,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인용하는 것도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피해가 될 수 있습니다.</w:t>
            </w:r>
            <w:r w:rsidR="001F74B6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이에 </w:t>
            </w:r>
            <w:r w:rsidR="004B3719">
              <w:rPr>
                <w:rFonts w:ascii="맑은 고딕" w:eastAsia="맑은 고딕" w:hAnsi="맑은 고딕"/>
                <w:sz w:val="15"/>
                <w:szCs w:val="15"/>
              </w:rPr>
              <w:t>EBSCOhost</w:t>
            </w:r>
            <w:r w:rsidR="004B3719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를 기준 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약탈적 학술지를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피</w:t>
            </w:r>
            <w:r w:rsidR="004B3719">
              <w:rPr>
                <w:rFonts w:ascii="맑은 고딕" w:eastAsia="맑은 고딕" w:hAnsi="맑은 고딕" w:hint="eastAsia"/>
                <w:sz w:val="15"/>
                <w:szCs w:val="15"/>
              </w:rPr>
              <w:t>하기 위한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간단한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방법을 알</w:t>
            </w:r>
            <w:r w:rsidR="001F74B6">
              <w:rPr>
                <w:rFonts w:ascii="맑은 고딕" w:eastAsia="맑은 고딕" w:hAnsi="맑은 고딕" w:hint="eastAsia"/>
                <w:sz w:val="15"/>
                <w:szCs w:val="15"/>
              </w:rPr>
              <w:t>아봅니다!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20A39E" w14:textId="77777777" w:rsidR="004B3719" w:rsidRDefault="004B3719" w:rsidP="004B3719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해외학술 </w:t>
            </w:r>
          </w:p>
          <w:p w14:paraId="263CB447" w14:textId="77777777" w:rsidR="004B3719" w:rsidRDefault="004B3719" w:rsidP="004B3719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정보에 </w:t>
            </w:r>
          </w:p>
          <w:p w14:paraId="285B287E" w14:textId="6D31B013" w:rsidR="00537347" w:rsidRPr="004B3719" w:rsidRDefault="004B3719" w:rsidP="004B3719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992" w:type="dxa"/>
            <w:vAlign w:val="center"/>
          </w:tcPr>
          <w:p w14:paraId="3C7778AD" w14:textId="45A042BC" w:rsidR="00537347" w:rsidRPr="00537347" w:rsidRDefault="003D2A7D" w:rsidP="00537347">
            <w:pPr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02CF679" wp14:editId="16439CEB">
                  <wp:extent cx="492760" cy="295128"/>
                  <wp:effectExtent l="0" t="0" r="2540" b="0"/>
                  <wp:docPr id="966654209" name="Picture 966654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D2F02" w14:textId="6C834638" w:rsidR="00537347" w:rsidRPr="00537347" w:rsidRDefault="00A56582" w:rsidP="0053734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8" w:history="1">
              <w:r w:rsidR="003D2A7D" w:rsidRPr="005A2F9C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E5663D" w:rsidRPr="00537347" w14:paraId="663C116D" w14:textId="77777777" w:rsidTr="00E5663D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1DC8CC37" w14:textId="1D2C1CD2" w:rsidR="00E5663D" w:rsidRPr="00537347" w:rsidRDefault="00E5663D" w:rsidP="00E5663D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B3E39EA" w14:textId="099F9976" w:rsidR="00E5663D" w:rsidRPr="00537347" w:rsidRDefault="00E56ECF" w:rsidP="00E5663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="00E5663D"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 w:rsidR="00C3347C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6</w:t>
            </w:r>
            <w:r w:rsidR="00E5663D"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D40C037" w14:textId="107FAC0B" w:rsidR="00E5663D" w:rsidRPr="00537347" w:rsidRDefault="00E5663D" w:rsidP="00E5663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="00C3347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00E5266A" w14:textId="77777777" w:rsidR="00E5663D" w:rsidRDefault="00E5663D" w:rsidP="00E5663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953CDDE" w14:textId="71FF6F98" w:rsidR="00E5663D" w:rsidRPr="00537347" w:rsidRDefault="00E5663D" w:rsidP="00E5663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D6711E" w14:textId="644C182C" w:rsidR="00E5663D" w:rsidRPr="009C6CB8" w:rsidRDefault="007C7D8B" w:rsidP="00BC6DAC">
            <w:pPr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  <w:t>[</w:t>
            </w:r>
            <w:r w:rsidRPr="009C6CB8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16"/>
              </w:rPr>
              <w:t>기본교육]</w:t>
            </w:r>
          </w:p>
          <w:p w14:paraId="0BA88DE4" w14:textId="77777777" w:rsidR="00B34F10" w:rsidRDefault="00063848" w:rsidP="00E5663D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063848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조직시민행동</w:t>
            </w:r>
            <w:r w:rsidR="00BA790C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에 대해</w:t>
            </w:r>
            <w:r w:rsidRPr="00063848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직무만족/이직의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도</w:t>
            </w:r>
            <w:r w:rsidR="00BA790C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에 어떤</w:t>
            </w:r>
            <w:r w:rsidR="00BA790C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A790C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관계가 있</w:t>
            </w:r>
            <w:bookmarkStart w:id="1" w:name="_GoBack"/>
            <w:bookmarkEnd w:id="1"/>
            <w:r w:rsidR="00BA790C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을까?</w:t>
            </w:r>
          </w:p>
          <w:p w14:paraId="706F192B" w14:textId="5BA3D71A" w:rsidR="00BA790C" w:rsidRPr="00BA527E" w:rsidRDefault="00BA790C" w:rsidP="00E5663D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경영학 학술D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를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활용한 관련 해외 연구들을 찾아보기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256DA5" w14:textId="4C90A2CD" w:rsidR="00E5663D" w:rsidRPr="00537347" w:rsidRDefault="004B3719" w:rsidP="00E5663D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조직행동론 분야에서 많이 언급되고 있는 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>‘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조직시민행동(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>OCB)’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,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 xml:space="preserve"> ‘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직무만족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>’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,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 xml:space="preserve"> ‘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이직의도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 xml:space="preserve">’ 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란 키워드를 바탕으로 비즈니스 분야 대표 학술D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 xml:space="preserve">B를 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통해 해외 연구들은 어떤 것이 있는지 실습과 함께 살펴보는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EB87B" w14:textId="77777777" w:rsidR="004B3719" w:rsidRDefault="004B3719" w:rsidP="00E5663D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비즈니스 </w:t>
            </w:r>
          </w:p>
          <w:p w14:paraId="7B46BB5A" w14:textId="19ABFE7D" w:rsidR="00E5663D" w:rsidRPr="004B3719" w:rsidRDefault="004B3719" w:rsidP="00E5663D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분야 학술정보에 관심이 있는 누구나</w:t>
            </w:r>
          </w:p>
        </w:tc>
        <w:tc>
          <w:tcPr>
            <w:tcW w:w="992" w:type="dxa"/>
            <w:vAlign w:val="center"/>
          </w:tcPr>
          <w:p w14:paraId="6E74136A" w14:textId="5DB29EC0" w:rsidR="00E5663D" w:rsidRPr="00537347" w:rsidRDefault="004B3719" w:rsidP="00E5663D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noProof/>
                <w:sz w:val="16"/>
                <w:szCs w:val="16"/>
              </w:rPr>
              <w:drawing>
                <wp:inline distT="0" distB="0" distL="0" distR="0" wp14:anchorId="28811028" wp14:editId="326B044D">
                  <wp:extent cx="489585" cy="489585"/>
                  <wp:effectExtent l="0" t="0" r="5715" b="5715"/>
                  <wp:docPr id="8698524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E5412" w14:textId="0F835897" w:rsidR="00E5663D" w:rsidRPr="00537347" w:rsidRDefault="00A56582" w:rsidP="00E5663D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0" w:history="1">
              <w:r w:rsidR="003D2A7D" w:rsidRPr="005A2F9C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B3719" w:rsidRPr="00537347" w14:paraId="57CFDB3C" w14:textId="77777777" w:rsidTr="00E5663D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2975691A" w14:textId="405A639B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4A51D3E4" w14:textId="73E06A14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403AA453" w14:textId="6064849C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목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2DD14267" w14:textId="77777777" w:rsidR="004B3719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73607C0D" w14:textId="4FED2AFB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2FCD101" w14:textId="77777777" w:rsidR="004B3719" w:rsidRPr="009C6CB8" w:rsidRDefault="004B3719" w:rsidP="004B3719">
            <w:pPr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16"/>
              </w:rPr>
              <w:t>[기본교육]</w:t>
            </w:r>
          </w:p>
          <w:p w14:paraId="40BDBCDC" w14:textId="7D6AB389" w:rsidR="004B3719" w:rsidRDefault="004B3719" w:rsidP="004B3719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간단하지만 학술정보를 정리에 넓은 공간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폴더의 모든 것!</w:t>
            </w:r>
          </w:p>
          <w:p w14:paraId="7E89D3D3" w14:textId="35147F2E" w:rsidR="004B3719" w:rsidRPr="00452AAC" w:rsidRDefault="004B3719" w:rsidP="004B3719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세상 쉽게 </w:t>
            </w:r>
            <w:r w:rsidRPr="00452AAC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학술정보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를</w:t>
            </w:r>
            <w:r w:rsidRPr="00452AAC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수집하고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간편하게 참고문헌을 구성하는 방법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90330D" w14:textId="74B485FE" w:rsidR="004B3719" w:rsidRPr="00537347" w:rsidRDefault="004B3719" w:rsidP="004B3719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E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BSCOhost</w:t>
            </w:r>
            <w:r w:rsidR="005E546D">
              <w:rPr>
                <w:rFonts w:ascii="맑은 고딕" w:eastAsia="맑은 고딕" w:hAnsi="맑은 고딕" w:hint="eastAsia"/>
                <w:sz w:val="15"/>
                <w:szCs w:val="15"/>
              </w:rPr>
              <w:t>의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폴더 기능을 이용하여 </w:t>
            </w:r>
            <w:r w:rsidR="005E546D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어렵게 찾은 소중한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학술정보</w:t>
            </w:r>
            <w:r w:rsidR="005E546D">
              <w:rPr>
                <w:rFonts w:ascii="맑은 고딕" w:eastAsia="맑은 고딕" w:hAnsi="맑은 고딕" w:hint="eastAsia"/>
                <w:sz w:val="15"/>
                <w:szCs w:val="15"/>
              </w:rPr>
              <w:t>를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수집하고,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저장하고,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5E546D">
              <w:rPr>
                <w:rFonts w:ascii="맑은 고딕" w:eastAsia="맑은 고딕" w:hAnsi="맑은 고딕" w:hint="eastAsia"/>
                <w:sz w:val="15"/>
                <w:szCs w:val="15"/>
              </w:rPr>
              <w:t>팀원과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공유하고,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참고문헌 리스트</w:t>
            </w:r>
            <w:r w:rsidR="005E546D">
              <w:rPr>
                <w:rFonts w:ascii="맑은 고딕" w:eastAsia="맑은 고딕" w:hAnsi="맑은 고딕" w:hint="eastAsia"/>
                <w:sz w:val="15"/>
                <w:szCs w:val="15"/>
              </w:rPr>
              <w:t>로 구성할 수 있는 방법을 살펴보고,</w:t>
            </w:r>
            <w:r w:rsidR="005E546D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5E546D">
              <w:rPr>
                <w:rFonts w:ascii="맑은 고딕" w:eastAsia="맑은 고딕" w:hAnsi="맑은 고딕" w:hint="eastAsia"/>
                <w:sz w:val="15"/>
                <w:szCs w:val="15"/>
              </w:rPr>
              <w:t>하나씩 실습해보는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46B61F0" w14:textId="77777777" w:rsidR="004B3719" w:rsidRDefault="004B3719" w:rsidP="004B3719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해외학술 </w:t>
            </w:r>
          </w:p>
          <w:p w14:paraId="06991A78" w14:textId="77777777" w:rsidR="004B3719" w:rsidRDefault="004B3719" w:rsidP="004B3719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정보에 </w:t>
            </w:r>
          </w:p>
          <w:p w14:paraId="53400DFB" w14:textId="3A991EBF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9E1E00" w14:textId="1F3D6539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160FB66" wp14:editId="50993AAA">
                  <wp:extent cx="492760" cy="295128"/>
                  <wp:effectExtent l="0" t="0" r="2540" b="0"/>
                  <wp:docPr id="1472126700" name="Picture 1472126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6549DF" w14:textId="6980CE8E" w:rsidR="004B3719" w:rsidRPr="00537347" w:rsidRDefault="00A56582" w:rsidP="004B371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1" w:history="1">
              <w:r w:rsidR="004B3719" w:rsidRPr="005A2F9C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B3719" w:rsidRPr="00537347" w14:paraId="4CDF3E18" w14:textId="77777777" w:rsidTr="00E5663D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C1A63DD" w14:textId="66ABF770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49430BDA" w14:textId="0F2B16E8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2C2A7A12" w14:textId="01D115AB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="003F55AF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목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28E6111F" w14:textId="77777777" w:rsidR="004B3719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0531FD49" w14:textId="1D2B9A32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04C3684" w14:textId="50DCE968" w:rsidR="004B3719" w:rsidRPr="009C6CB8" w:rsidRDefault="004B3719" w:rsidP="004B3719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3012F729" w14:textId="4A7D2F98" w:rsidR="004B3719" w:rsidRDefault="004B3719" w:rsidP="004B3719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2학기 논문 예비 심사를 준비하는 간호학과 연구자는 주목하세요!</w:t>
            </w:r>
          </w:p>
          <w:p w14:paraId="3431E23E" w14:textId="5BBCC41B" w:rsidR="004B3719" w:rsidRPr="00AF1CC3" w:rsidRDefault="004B3719" w:rsidP="004B3719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선행연구 분석을 위한 </w:t>
            </w:r>
            <w:r w:rsidR="003F55AF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해외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학술정보 탐색</w:t>
            </w:r>
            <w:r w:rsidR="003F55AF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방법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8C12256" w14:textId="5FA9B252" w:rsidR="004B3719" w:rsidRPr="00537347" w:rsidRDefault="005E546D" w:rsidP="004B3719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2학기 논문 심사를 앞두고 선정한 주제와 관련하여 </w:t>
            </w:r>
            <w:r w:rsidR="003F55AF">
              <w:rPr>
                <w:rFonts w:ascii="맑은 고딕" w:eastAsia="맑은 고딕" w:hAnsi="맑은 고딕" w:hint="eastAsia"/>
                <w:sz w:val="15"/>
                <w:szCs w:val="15"/>
              </w:rPr>
              <w:t>아직 선행연구 분석을 하지 못한 연구자들을 위해 키워드 선정부터 검색,</w:t>
            </w:r>
            <w:r w:rsidR="003F55AF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="003F55AF">
              <w:rPr>
                <w:rFonts w:ascii="맑은 고딕" w:eastAsia="맑은 고딕" w:hAnsi="맑은 고딕" w:hint="eastAsia"/>
                <w:sz w:val="15"/>
                <w:szCs w:val="15"/>
              </w:rPr>
              <w:t>간단하게 정리하는 부분까지 살펴보는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783C3FA" w14:textId="77777777" w:rsidR="003F55AF" w:rsidRDefault="004B3719" w:rsidP="004B3719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간호,</w:t>
            </w:r>
            <w:r w:rsidRPr="003F55A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 xml:space="preserve"> </w:t>
            </w: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보건학 분야 </w:t>
            </w:r>
          </w:p>
          <w:p w14:paraId="1BD5EF96" w14:textId="1EEC3A42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학술정보에 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CCD0B3" w14:textId="20C8F9EF" w:rsidR="004B3719" w:rsidRPr="00537347" w:rsidRDefault="004B3719" w:rsidP="004B3719">
            <w:pPr>
              <w:jc w:val="center"/>
              <w:rPr>
                <w:rFonts w:ascii="맑은 고딕" w:eastAsia="맑은 고딕" w:hAnsi="맑은 고딕"/>
                <w:spacing w:val="-8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noProof/>
                <w:spacing w:val="-8"/>
                <w:sz w:val="16"/>
                <w:szCs w:val="16"/>
              </w:rPr>
              <w:drawing>
                <wp:inline distT="0" distB="0" distL="0" distR="0" wp14:anchorId="4DF32487" wp14:editId="22A7F75A">
                  <wp:extent cx="489585" cy="489585"/>
                  <wp:effectExtent l="0" t="0" r="5715" b="5715"/>
                  <wp:docPr id="3358930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54FF9E" w14:textId="452826A5" w:rsidR="004B3719" w:rsidRPr="00537347" w:rsidRDefault="00A56582" w:rsidP="004B371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3" w:history="1">
              <w:r w:rsidR="004B3719" w:rsidRPr="005A2F9C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3F55AF" w:rsidRPr="00537347" w14:paraId="2F698FD9" w14:textId="77777777" w:rsidTr="00E5663D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2B5DF590" w14:textId="6E40847D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2EE2CCE" w14:textId="3E24D668" w:rsidR="003F55AF" w:rsidRPr="00D749F1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17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(화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70D7036B" w14:textId="77777777" w:rsidR="003F55AF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27234649" w14:textId="03AB07A7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5CB270" w14:textId="77777777" w:rsidR="003F55AF" w:rsidRPr="009C6CB8" w:rsidRDefault="003F55AF" w:rsidP="003F55AF">
            <w:pPr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  <w:t>[</w:t>
            </w:r>
            <w:r w:rsidRPr="009C6CB8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16"/>
              </w:rPr>
              <w:t>기본교육]</w:t>
            </w:r>
          </w:p>
          <w:p w14:paraId="761BA121" w14:textId="0736433D" w:rsidR="003F55AF" w:rsidRPr="00224349" w:rsidRDefault="003F55AF" w:rsidP="003F55AF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 논문 마음에 드는데,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인용해도 될까?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약탈적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의심 학술지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등을 스마트하게 피할 수 있는 소소한 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017809" w14:textId="47BE38C0" w:rsidR="003F55AF" w:rsidRPr="00CF5894" w:rsidRDefault="003F55AF" w:rsidP="003F55AF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약탈적 학술지는 금전적 이익만 노리는 가짜 학술단체의 학술지를 의미합니다.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투고하는 것도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문제지만,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인용하는 것도 피해가 될 수 있습니다.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이에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EBSCOhost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를 기준 약탈적 학술지를 피하기 위한 간단한 방법을 알아봅니다!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4036D" w14:textId="77777777" w:rsidR="003F55AF" w:rsidRDefault="003F55AF" w:rsidP="003F55AF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해외학술 </w:t>
            </w:r>
          </w:p>
          <w:p w14:paraId="34545918" w14:textId="77777777" w:rsidR="003F55AF" w:rsidRDefault="003F55AF" w:rsidP="003F55AF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정보에 </w:t>
            </w:r>
          </w:p>
          <w:p w14:paraId="6AE9115F" w14:textId="22EAC829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992" w:type="dxa"/>
            <w:vAlign w:val="center"/>
          </w:tcPr>
          <w:p w14:paraId="6E82199C" w14:textId="240D8997" w:rsidR="003F55AF" w:rsidRPr="0056178E" w:rsidRDefault="003F55AF" w:rsidP="003F55A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6641E47" wp14:editId="39EA5B04">
                  <wp:extent cx="492760" cy="295128"/>
                  <wp:effectExtent l="0" t="0" r="2540" b="0"/>
                  <wp:docPr id="1949844536" name="Picture 1949844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C6273" w14:textId="7CBE9369" w:rsidR="003F55AF" w:rsidRPr="00537347" w:rsidRDefault="00A56582" w:rsidP="003F55A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4" w:history="1">
              <w:r w:rsidR="003F55AF" w:rsidRPr="005A2F9C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A2F9C" w:rsidRPr="00537347" w14:paraId="204F4A3E" w14:textId="77777777" w:rsidTr="00E5663D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7FC048E7" w14:textId="3C279277" w:rsidR="005A2F9C" w:rsidRPr="00537347" w:rsidRDefault="005A2F9C" w:rsidP="005A2F9C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3AC0AEE" w14:textId="1467A315" w:rsidR="005A2F9C" w:rsidRPr="00537347" w:rsidRDefault="005A2F9C" w:rsidP="005A2F9C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18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5A2C2852" w14:textId="45362D11" w:rsidR="005A2F9C" w:rsidRPr="00537347" w:rsidRDefault="005A2F9C" w:rsidP="005A2F9C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6D63CA4E" w14:textId="2485B75E" w:rsidR="005A2F9C" w:rsidRDefault="005A2F9C" w:rsidP="005A2F9C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73A36C1B" w14:textId="2854FBC3" w:rsidR="005A2F9C" w:rsidRPr="00537347" w:rsidRDefault="005A2F9C" w:rsidP="005A2F9C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C21F1A" w14:textId="77777777" w:rsidR="005A2F9C" w:rsidRPr="009C6CB8" w:rsidRDefault="005A2F9C" w:rsidP="005A2F9C">
            <w:pPr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16"/>
              </w:rPr>
              <w:t>[</w:t>
            </w:r>
            <w:r w:rsidRPr="009C6CB8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16"/>
              </w:rPr>
              <w:t>기본교육]</w:t>
            </w:r>
          </w:p>
          <w:p w14:paraId="42E05658" w14:textId="1350978B" w:rsidR="005A2F9C" w:rsidRDefault="005A2F9C" w:rsidP="005A2F9C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3F55AF">
              <w:rPr>
                <w:rFonts w:ascii="맑은 고딕" w:eastAsia="맑은 고딕" w:hAnsi="맑은 고딕"/>
                <w:b/>
                <w:sz w:val="16"/>
                <w:szCs w:val="16"/>
              </w:rPr>
              <w:t>이제 학술정보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도 M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BTI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유형 별로 이용해보자!</w:t>
            </w:r>
          </w:p>
          <w:p w14:paraId="79D99D76" w14:textId="3F2D5394" w:rsidR="005A2F9C" w:rsidRPr="00D749F1" w:rsidRDefault="005A2F9C" w:rsidP="005A2F9C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3F55AF">
              <w:rPr>
                <w:rFonts w:ascii="맑은 고딕" w:eastAsia="맑은 고딕" w:hAnsi="맑은 고딕"/>
                <w:b/>
                <w:sz w:val="16"/>
                <w:szCs w:val="16"/>
              </w:rPr>
              <w:t>MBTI 유형 별 맞춤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형 학술정보 검색방법 추천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7AA736" w14:textId="2C5AD7AA" w:rsidR="005A2F9C" w:rsidRPr="004E48D0" w:rsidRDefault="005A2F9C" w:rsidP="005A2F9C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이제 우리나라에서 필수가 된 M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BTI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유형에 따라 학술정보 검색에 어려움을 겪는 분들을 도와드립니다.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EBSCOhost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를 기준으로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MBTI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유형 별 추천하는 방법을 살펴보고, 실습해보는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172DB5" w14:textId="77777777" w:rsidR="005A2F9C" w:rsidRDefault="005A2F9C" w:rsidP="005A2F9C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해외학술 </w:t>
            </w:r>
          </w:p>
          <w:p w14:paraId="5F414567" w14:textId="77777777" w:rsidR="005A2F9C" w:rsidRDefault="005A2F9C" w:rsidP="005A2F9C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정보에 </w:t>
            </w:r>
          </w:p>
          <w:p w14:paraId="19B13A43" w14:textId="661079A6" w:rsidR="005A2F9C" w:rsidRPr="00652C6C" w:rsidRDefault="005A2F9C" w:rsidP="005A2F9C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4B3719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992" w:type="dxa"/>
            <w:vAlign w:val="center"/>
          </w:tcPr>
          <w:p w14:paraId="2E5FBA21" w14:textId="2117D177" w:rsidR="005A2F9C" w:rsidRPr="00537347" w:rsidRDefault="005A2F9C" w:rsidP="005A2F9C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9CB74E2" wp14:editId="7D4FD3D8">
                  <wp:extent cx="492760" cy="295128"/>
                  <wp:effectExtent l="0" t="0" r="2540" b="0"/>
                  <wp:docPr id="754914440" name="Picture 75491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0" cy="2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4E984" w14:textId="0F6F6177" w:rsidR="005A2F9C" w:rsidRPr="00537347" w:rsidRDefault="00A56582" w:rsidP="005A2F9C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5" w:history="1">
              <w:r w:rsidR="005A2F9C" w:rsidRPr="0088347D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3F55AF" w:rsidRPr="00537347" w14:paraId="06A4A384" w14:textId="77777777" w:rsidTr="00E5663D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CDFE579" w14:textId="552ABE2A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70A5A360" w14:textId="6E11749E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1D799895" w14:textId="6924BC4F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62AB1E55" w14:textId="77777777" w:rsidR="003F55AF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5E4F7A67" w14:textId="59B7948B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CBCA062" w14:textId="77777777" w:rsidR="003F55AF" w:rsidRPr="00D749F1" w:rsidRDefault="003F55AF" w:rsidP="003F55AF">
            <w:pPr>
              <w:rPr>
                <w:rFonts w:ascii="맑은 고딕" w:eastAsia="맑은 고딕" w:hAnsi="맑은 고딕"/>
                <w:b/>
                <w:color w:val="00B050"/>
                <w:sz w:val="16"/>
                <w:szCs w:val="16"/>
              </w:rPr>
            </w:pPr>
            <w:r w:rsidRPr="00D749F1">
              <w:rPr>
                <w:rFonts w:ascii="맑은 고딕" w:eastAsia="맑은 고딕" w:hAnsi="맑은 고딕" w:hint="eastAsia"/>
                <w:b/>
                <w:color w:val="00B050"/>
                <w:sz w:val="16"/>
                <w:szCs w:val="16"/>
              </w:rPr>
              <w:t>[주제별 특집교육]</w:t>
            </w:r>
          </w:p>
          <w:p w14:paraId="1B61B92E" w14:textId="77777777" w:rsidR="003F55AF" w:rsidRDefault="003F55AF" w:rsidP="003F55AF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NS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에 판치는 가짜뉴스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관련 연구의 방향 살펴보기</w:t>
            </w:r>
          </w:p>
          <w:p w14:paraId="6647692C" w14:textId="0F09CAA4" w:rsidR="003F55AF" w:rsidRPr="00603BD2" w:rsidRDefault="003F55AF" w:rsidP="003F55AF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커뮤니케이션 분야 해외 학술정보의 탐색 방법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9AB385" w14:textId="42790747" w:rsidR="003F55AF" w:rsidRPr="00537347" w:rsidRDefault="003F55AF" w:rsidP="003F55AF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>CMMC(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>Communication &amp; Mass Media Complete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) 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>이라는 커뮤니케이션 분야 대표 학술D</w:t>
            </w:r>
            <w:r w:rsidRPr="003F55AF">
              <w:rPr>
                <w:rFonts w:ascii="맑은 고딕" w:eastAsia="맑은 고딕" w:hAnsi="맑은 고딕"/>
                <w:sz w:val="15"/>
                <w:szCs w:val="15"/>
              </w:rPr>
              <w:t>B</w:t>
            </w:r>
            <w:r w:rsidRPr="003F55AF"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를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이용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하여 특정 주제와 관련한 학술정보를 효과적으로 검색-이용할 수 있는 방법에 대해 살펴보는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5868857" w14:textId="77777777" w:rsidR="003F55AF" w:rsidRDefault="003F55AF" w:rsidP="003F55AF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커뮤니케이션 분야 </w:t>
            </w:r>
          </w:p>
          <w:p w14:paraId="0E1C0362" w14:textId="052947A1" w:rsidR="003F55AF" w:rsidRPr="00603BD2" w:rsidRDefault="003F55AF" w:rsidP="003F55AF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학술정보에 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8FCE92" w14:textId="6BFADAF5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sz w:val="16"/>
                <w:szCs w:val="16"/>
              </w:rPr>
              <w:drawing>
                <wp:inline distT="0" distB="0" distL="0" distR="0" wp14:anchorId="11AECA7D" wp14:editId="799ADD05">
                  <wp:extent cx="521677" cy="521677"/>
                  <wp:effectExtent l="0" t="0" r="0" b="0"/>
                  <wp:docPr id="2134975545" name="Picture 2134975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24" cy="52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BA8C48" w14:textId="3AF56D69" w:rsidR="003F55AF" w:rsidRPr="00537347" w:rsidRDefault="00A56582" w:rsidP="003F55A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7" w:history="1">
              <w:r w:rsidR="003F55AF" w:rsidRPr="0088347D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3F55AF" w:rsidRPr="00537347" w14:paraId="09BCB2ED" w14:textId="77777777" w:rsidTr="00E5663D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5EB4DCD" w14:textId="2728E4CC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76FE7889" w14:textId="2A68E692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20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</w:t>
            </w:r>
          </w:p>
          <w:p w14:paraId="1B631509" w14:textId="1329CEC4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  <w:p w14:paraId="5EB8DA92" w14:textId="77777777" w:rsidR="003F55AF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오후 </w:t>
            </w:r>
            <w:r w:rsidRPr="0053734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Pr="0053734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시</w:t>
            </w:r>
          </w:p>
          <w:p w14:paraId="2F1454EA" w14:textId="74A60BBF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(약 </w:t>
            </w:r>
            <w:r w:rsidRPr="009B357B">
              <w:rPr>
                <w:rFonts w:ascii="맑은 고딕" w:eastAsia="맑은 고딕" w:hAnsi="맑은 고딕"/>
                <w:sz w:val="16"/>
                <w:szCs w:val="16"/>
              </w:rPr>
              <w:t>40</w:t>
            </w:r>
            <w:r w:rsidRPr="009B357B">
              <w:rPr>
                <w:rFonts w:ascii="맑은 고딕" w:eastAsia="맑은 고딕" w:hAnsi="맑은 고딕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CA582EA" w14:textId="77777777" w:rsidR="003F55AF" w:rsidRPr="009C6CB8" w:rsidRDefault="003F55AF" w:rsidP="003F55AF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9C6CB8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649C163C" w14:textId="77777777" w:rsidR="003F55AF" w:rsidRDefault="003F55AF" w:rsidP="003F55AF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2학기 논문 예비 심사를 준비하는 간호학과 연구자는 주목하세요!</w:t>
            </w:r>
          </w:p>
          <w:p w14:paraId="3A0A6BA0" w14:textId="530DE3B9" w:rsidR="003F55AF" w:rsidRPr="00537347" w:rsidRDefault="003F55AF" w:rsidP="003F55AF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선행연구 분석을 위한 해외 학술정보 탐색 방법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CFB211" w14:textId="56E60793" w:rsidR="003F55AF" w:rsidRPr="00537347" w:rsidRDefault="003F55AF" w:rsidP="003F55AF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2학기 논문 심사를 앞두고 선정한 주제와 관련하여 아직 선행연구 분석을 하지 못한 연구자들을 위해 키워드 선정부터 검색,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간단하게 정리하는 부분까지 살펴보는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BDA5E7" w14:textId="77777777" w:rsidR="003F55AF" w:rsidRDefault="003F55AF" w:rsidP="003F55AF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간호,</w:t>
            </w:r>
            <w:r w:rsidRPr="003F55A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 xml:space="preserve"> </w:t>
            </w: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보건학 분야 </w:t>
            </w:r>
          </w:p>
          <w:p w14:paraId="06EF00F5" w14:textId="2B927725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spacing w:val="-14"/>
                <w:sz w:val="14"/>
                <w:szCs w:val="14"/>
              </w:rPr>
            </w:pPr>
            <w:r w:rsidRPr="003F55A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학술정보에 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04751F" w14:textId="43C4CB99" w:rsidR="003F55AF" w:rsidRPr="00537347" w:rsidRDefault="003F55AF" w:rsidP="003F55A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noProof/>
                <w:spacing w:val="-8"/>
                <w:sz w:val="16"/>
                <w:szCs w:val="16"/>
              </w:rPr>
              <w:drawing>
                <wp:inline distT="0" distB="0" distL="0" distR="0" wp14:anchorId="6FC394BB" wp14:editId="3D2DB635">
                  <wp:extent cx="489585" cy="489585"/>
                  <wp:effectExtent l="0" t="0" r="5715" b="5715"/>
                  <wp:docPr id="1608766649" name="Picture 1608766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0DEFFE" w14:textId="79921E7B" w:rsidR="003F55AF" w:rsidRPr="00537347" w:rsidRDefault="00A56582" w:rsidP="003F55A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8" w:history="1">
              <w:r w:rsidR="003F55AF" w:rsidRPr="0088347D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bookmarkEnd w:id="0"/>
    </w:tbl>
    <w:p w14:paraId="606ED7A5" w14:textId="1C2480FA" w:rsidR="00364A67" w:rsidRPr="00537347" w:rsidRDefault="00364A67" w:rsidP="007E03E7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</w:p>
    <w:sectPr w:rsidR="00364A67" w:rsidRPr="00537347" w:rsidSect="00AD2C89">
      <w:pgSz w:w="11906" w:h="16838"/>
      <w:pgMar w:top="567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8EB3" w14:textId="77777777" w:rsidR="00A56582" w:rsidRDefault="00A56582" w:rsidP="00FF6128">
      <w:pPr>
        <w:spacing w:after="0" w:line="240" w:lineRule="auto"/>
      </w:pPr>
      <w:r>
        <w:separator/>
      </w:r>
    </w:p>
  </w:endnote>
  <w:endnote w:type="continuationSeparator" w:id="0">
    <w:p w14:paraId="7C9B8078" w14:textId="77777777" w:rsidR="00A56582" w:rsidRDefault="00A56582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904F" w14:textId="77777777" w:rsidR="00A56582" w:rsidRDefault="00A56582" w:rsidP="00FF6128">
      <w:pPr>
        <w:spacing w:after="0" w:line="240" w:lineRule="auto"/>
      </w:pPr>
      <w:r>
        <w:separator/>
      </w:r>
    </w:p>
  </w:footnote>
  <w:footnote w:type="continuationSeparator" w:id="0">
    <w:p w14:paraId="5285F949" w14:textId="77777777" w:rsidR="00A56582" w:rsidRDefault="00A56582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A"/>
    <w:rsid w:val="00000CCD"/>
    <w:rsid w:val="00002AD5"/>
    <w:rsid w:val="00010F3A"/>
    <w:rsid w:val="0002353A"/>
    <w:rsid w:val="00025674"/>
    <w:rsid w:val="00032AD7"/>
    <w:rsid w:val="00034F05"/>
    <w:rsid w:val="00035D6F"/>
    <w:rsid w:val="000566D8"/>
    <w:rsid w:val="00063848"/>
    <w:rsid w:val="0006556E"/>
    <w:rsid w:val="0007078D"/>
    <w:rsid w:val="00076E59"/>
    <w:rsid w:val="00082323"/>
    <w:rsid w:val="000844AC"/>
    <w:rsid w:val="00085CB9"/>
    <w:rsid w:val="000920A3"/>
    <w:rsid w:val="00095177"/>
    <w:rsid w:val="00096810"/>
    <w:rsid w:val="0009685B"/>
    <w:rsid w:val="000B1D1C"/>
    <w:rsid w:val="000C43B3"/>
    <w:rsid w:val="000D4E87"/>
    <w:rsid w:val="000E3F48"/>
    <w:rsid w:val="000F3DBE"/>
    <w:rsid w:val="000F43EB"/>
    <w:rsid w:val="000F4AC4"/>
    <w:rsid w:val="00106067"/>
    <w:rsid w:val="00121552"/>
    <w:rsid w:val="00124658"/>
    <w:rsid w:val="001250C0"/>
    <w:rsid w:val="00135F02"/>
    <w:rsid w:val="00150A20"/>
    <w:rsid w:val="00152959"/>
    <w:rsid w:val="00154AC1"/>
    <w:rsid w:val="001603D9"/>
    <w:rsid w:val="001618A6"/>
    <w:rsid w:val="001628F4"/>
    <w:rsid w:val="00164BF9"/>
    <w:rsid w:val="00165827"/>
    <w:rsid w:val="00166B21"/>
    <w:rsid w:val="00171DBF"/>
    <w:rsid w:val="0017726C"/>
    <w:rsid w:val="00181FD5"/>
    <w:rsid w:val="00185D72"/>
    <w:rsid w:val="00185F01"/>
    <w:rsid w:val="00187A5A"/>
    <w:rsid w:val="00196B1C"/>
    <w:rsid w:val="001A3746"/>
    <w:rsid w:val="001A4880"/>
    <w:rsid w:val="001B5892"/>
    <w:rsid w:val="001C0CF7"/>
    <w:rsid w:val="001D6341"/>
    <w:rsid w:val="001D63B6"/>
    <w:rsid w:val="001D7635"/>
    <w:rsid w:val="001D79C4"/>
    <w:rsid w:val="001F2123"/>
    <w:rsid w:val="001F2E1B"/>
    <w:rsid w:val="001F74B6"/>
    <w:rsid w:val="002021F4"/>
    <w:rsid w:val="00203A8A"/>
    <w:rsid w:val="002175D5"/>
    <w:rsid w:val="00220C14"/>
    <w:rsid w:val="00224349"/>
    <w:rsid w:val="00235263"/>
    <w:rsid w:val="00242EFB"/>
    <w:rsid w:val="00247936"/>
    <w:rsid w:val="00250849"/>
    <w:rsid w:val="00256803"/>
    <w:rsid w:val="00277030"/>
    <w:rsid w:val="002800D5"/>
    <w:rsid w:val="00282F17"/>
    <w:rsid w:val="0028495C"/>
    <w:rsid w:val="00286F8E"/>
    <w:rsid w:val="00297909"/>
    <w:rsid w:val="002A24DD"/>
    <w:rsid w:val="002B1070"/>
    <w:rsid w:val="002B2432"/>
    <w:rsid w:val="002B275C"/>
    <w:rsid w:val="002B3853"/>
    <w:rsid w:val="002B5799"/>
    <w:rsid w:val="002B5FC3"/>
    <w:rsid w:val="002C148A"/>
    <w:rsid w:val="002C2805"/>
    <w:rsid w:val="002C7948"/>
    <w:rsid w:val="002E2194"/>
    <w:rsid w:val="002E2CBC"/>
    <w:rsid w:val="002E39D6"/>
    <w:rsid w:val="002E6B5C"/>
    <w:rsid w:val="00303107"/>
    <w:rsid w:val="0030406A"/>
    <w:rsid w:val="003041D4"/>
    <w:rsid w:val="0030443E"/>
    <w:rsid w:val="00304FE5"/>
    <w:rsid w:val="00306192"/>
    <w:rsid w:val="00321DE8"/>
    <w:rsid w:val="00325CBA"/>
    <w:rsid w:val="00326347"/>
    <w:rsid w:val="00327CA2"/>
    <w:rsid w:val="00327FD8"/>
    <w:rsid w:val="00334DC3"/>
    <w:rsid w:val="00343E35"/>
    <w:rsid w:val="00345335"/>
    <w:rsid w:val="00346376"/>
    <w:rsid w:val="00346CBD"/>
    <w:rsid w:val="0034748F"/>
    <w:rsid w:val="003501AE"/>
    <w:rsid w:val="003553BF"/>
    <w:rsid w:val="00361860"/>
    <w:rsid w:val="00364A67"/>
    <w:rsid w:val="0036529A"/>
    <w:rsid w:val="003706E4"/>
    <w:rsid w:val="0037460A"/>
    <w:rsid w:val="00375E59"/>
    <w:rsid w:val="00380E1A"/>
    <w:rsid w:val="00393B41"/>
    <w:rsid w:val="003A39DA"/>
    <w:rsid w:val="003A3DE1"/>
    <w:rsid w:val="003B2627"/>
    <w:rsid w:val="003B3060"/>
    <w:rsid w:val="003C0622"/>
    <w:rsid w:val="003C472B"/>
    <w:rsid w:val="003C79A8"/>
    <w:rsid w:val="003C7C6D"/>
    <w:rsid w:val="003D0356"/>
    <w:rsid w:val="003D12DB"/>
    <w:rsid w:val="003D2A7D"/>
    <w:rsid w:val="003F3A66"/>
    <w:rsid w:val="003F3D9A"/>
    <w:rsid w:val="003F54D3"/>
    <w:rsid w:val="003F55AF"/>
    <w:rsid w:val="004149C6"/>
    <w:rsid w:val="00417B8D"/>
    <w:rsid w:val="00423E34"/>
    <w:rsid w:val="004354FC"/>
    <w:rsid w:val="00440C43"/>
    <w:rsid w:val="00452AAC"/>
    <w:rsid w:val="00453F9F"/>
    <w:rsid w:val="00463CAC"/>
    <w:rsid w:val="004706F2"/>
    <w:rsid w:val="00475B78"/>
    <w:rsid w:val="00482AC6"/>
    <w:rsid w:val="00487C46"/>
    <w:rsid w:val="00487D32"/>
    <w:rsid w:val="00493094"/>
    <w:rsid w:val="00497839"/>
    <w:rsid w:val="004B3719"/>
    <w:rsid w:val="004C08E0"/>
    <w:rsid w:val="004E48D0"/>
    <w:rsid w:val="004E6670"/>
    <w:rsid w:val="004F75DB"/>
    <w:rsid w:val="00501F7E"/>
    <w:rsid w:val="0050309C"/>
    <w:rsid w:val="00511D92"/>
    <w:rsid w:val="00512343"/>
    <w:rsid w:val="0051271D"/>
    <w:rsid w:val="00515241"/>
    <w:rsid w:val="0052397A"/>
    <w:rsid w:val="00524B89"/>
    <w:rsid w:val="0052594A"/>
    <w:rsid w:val="00532042"/>
    <w:rsid w:val="005328E5"/>
    <w:rsid w:val="00532F3B"/>
    <w:rsid w:val="00534009"/>
    <w:rsid w:val="00537347"/>
    <w:rsid w:val="00537926"/>
    <w:rsid w:val="00537C0B"/>
    <w:rsid w:val="00542540"/>
    <w:rsid w:val="00552CE4"/>
    <w:rsid w:val="0056178E"/>
    <w:rsid w:val="0056224B"/>
    <w:rsid w:val="0056604D"/>
    <w:rsid w:val="00571E8A"/>
    <w:rsid w:val="0058282C"/>
    <w:rsid w:val="00587B30"/>
    <w:rsid w:val="005A2F9C"/>
    <w:rsid w:val="005A4ADF"/>
    <w:rsid w:val="005A5959"/>
    <w:rsid w:val="005B1027"/>
    <w:rsid w:val="005B427C"/>
    <w:rsid w:val="005C0BB9"/>
    <w:rsid w:val="005D094B"/>
    <w:rsid w:val="005D254D"/>
    <w:rsid w:val="005D5EDD"/>
    <w:rsid w:val="005E3BF9"/>
    <w:rsid w:val="005E546D"/>
    <w:rsid w:val="005E7509"/>
    <w:rsid w:val="005F1DD8"/>
    <w:rsid w:val="005F3A72"/>
    <w:rsid w:val="005F4E80"/>
    <w:rsid w:val="005F6C32"/>
    <w:rsid w:val="005F7E5D"/>
    <w:rsid w:val="00600367"/>
    <w:rsid w:val="00603BD2"/>
    <w:rsid w:val="00605EC3"/>
    <w:rsid w:val="0061100D"/>
    <w:rsid w:val="006123E5"/>
    <w:rsid w:val="00651D1F"/>
    <w:rsid w:val="006526CA"/>
    <w:rsid w:val="00652C6C"/>
    <w:rsid w:val="00654964"/>
    <w:rsid w:val="00654967"/>
    <w:rsid w:val="0066702F"/>
    <w:rsid w:val="00667525"/>
    <w:rsid w:val="0067550D"/>
    <w:rsid w:val="0068143B"/>
    <w:rsid w:val="006824C8"/>
    <w:rsid w:val="00686D63"/>
    <w:rsid w:val="0069042B"/>
    <w:rsid w:val="00696AB1"/>
    <w:rsid w:val="006B411B"/>
    <w:rsid w:val="006B6B6B"/>
    <w:rsid w:val="006C17B4"/>
    <w:rsid w:val="006D1FE1"/>
    <w:rsid w:val="006E5E71"/>
    <w:rsid w:val="006F475E"/>
    <w:rsid w:val="006F5785"/>
    <w:rsid w:val="00715213"/>
    <w:rsid w:val="007229C7"/>
    <w:rsid w:val="0072578E"/>
    <w:rsid w:val="007258A8"/>
    <w:rsid w:val="007308A5"/>
    <w:rsid w:val="007312E4"/>
    <w:rsid w:val="00732EAB"/>
    <w:rsid w:val="00732F24"/>
    <w:rsid w:val="007349E1"/>
    <w:rsid w:val="007401E8"/>
    <w:rsid w:val="00742C96"/>
    <w:rsid w:val="0074545A"/>
    <w:rsid w:val="00746F3F"/>
    <w:rsid w:val="00751227"/>
    <w:rsid w:val="00762C24"/>
    <w:rsid w:val="00771B96"/>
    <w:rsid w:val="00773D72"/>
    <w:rsid w:val="00775C34"/>
    <w:rsid w:val="00781460"/>
    <w:rsid w:val="0078178E"/>
    <w:rsid w:val="00782E55"/>
    <w:rsid w:val="00783860"/>
    <w:rsid w:val="00785B41"/>
    <w:rsid w:val="007870CE"/>
    <w:rsid w:val="00787CFA"/>
    <w:rsid w:val="007A2EEA"/>
    <w:rsid w:val="007A3A24"/>
    <w:rsid w:val="007A3CC7"/>
    <w:rsid w:val="007A74F6"/>
    <w:rsid w:val="007B5540"/>
    <w:rsid w:val="007B62EE"/>
    <w:rsid w:val="007C4B1A"/>
    <w:rsid w:val="007C7D8B"/>
    <w:rsid w:val="007D1104"/>
    <w:rsid w:val="007D3BFD"/>
    <w:rsid w:val="007D3D64"/>
    <w:rsid w:val="007D577C"/>
    <w:rsid w:val="007E03E7"/>
    <w:rsid w:val="007E3A14"/>
    <w:rsid w:val="007F3010"/>
    <w:rsid w:val="007F58F8"/>
    <w:rsid w:val="0080208B"/>
    <w:rsid w:val="0080242B"/>
    <w:rsid w:val="00802F4B"/>
    <w:rsid w:val="00820F18"/>
    <w:rsid w:val="00825259"/>
    <w:rsid w:val="00825CA9"/>
    <w:rsid w:val="00832E3F"/>
    <w:rsid w:val="00836874"/>
    <w:rsid w:val="00837DA0"/>
    <w:rsid w:val="0084249B"/>
    <w:rsid w:val="008716E3"/>
    <w:rsid w:val="0087286B"/>
    <w:rsid w:val="0087748C"/>
    <w:rsid w:val="00877585"/>
    <w:rsid w:val="00880077"/>
    <w:rsid w:val="0088262D"/>
    <w:rsid w:val="0088347D"/>
    <w:rsid w:val="00883A03"/>
    <w:rsid w:val="00884579"/>
    <w:rsid w:val="00885799"/>
    <w:rsid w:val="00895434"/>
    <w:rsid w:val="0089767C"/>
    <w:rsid w:val="008A4C72"/>
    <w:rsid w:val="008B3B7D"/>
    <w:rsid w:val="008B6A83"/>
    <w:rsid w:val="008C7B89"/>
    <w:rsid w:val="008F3A86"/>
    <w:rsid w:val="008F7A5F"/>
    <w:rsid w:val="0090460A"/>
    <w:rsid w:val="00907BF2"/>
    <w:rsid w:val="0091004E"/>
    <w:rsid w:val="00914240"/>
    <w:rsid w:val="0091711D"/>
    <w:rsid w:val="00921503"/>
    <w:rsid w:val="00922395"/>
    <w:rsid w:val="009227A2"/>
    <w:rsid w:val="00922D62"/>
    <w:rsid w:val="00937F9F"/>
    <w:rsid w:val="00943C73"/>
    <w:rsid w:val="009442EA"/>
    <w:rsid w:val="00944A5F"/>
    <w:rsid w:val="00945C55"/>
    <w:rsid w:val="009561BF"/>
    <w:rsid w:val="0096089C"/>
    <w:rsid w:val="00963A81"/>
    <w:rsid w:val="009713C9"/>
    <w:rsid w:val="00971694"/>
    <w:rsid w:val="00974DC6"/>
    <w:rsid w:val="00991B71"/>
    <w:rsid w:val="00991F7E"/>
    <w:rsid w:val="00993511"/>
    <w:rsid w:val="009A72F1"/>
    <w:rsid w:val="009B01A9"/>
    <w:rsid w:val="009B179F"/>
    <w:rsid w:val="009B2A50"/>
    <w:rsid w:val="009B357B"/>
    <w:rsid w:val="009B63AE"/>
    <w:rsid w:val="009B6A1E"/>
    <w:rsid w:val="009C5A3A"/>
    <w:rsid w:val="009C6CB8"/>
    <w:rsid w:val="009E2B47"/>
    <w:rsid w:val="009E2CAB"/>
    <w:rsid w:val="009E41E4"/>
    <w:rsid w:val="009F6037"/>
    <w:rsid w:val="00A036FB"/>
    <w:rsid w:val="00A1328E"/>
    <w:rsid w:val="00A20B27"/>
    <w:rsid w:val="00A22235"/>
    <w:rsid w:val="00A22B2C"/>
    <w:rsid w:val="00A31AA0"/>
    <w:rsid w:val="00A32A5A"/>
    <w:rsid w:val="00A34FFA"/>
    <w:rsid w:val="00A45110"/>
    <w:rsid w:val="00A51ABE"/>
    <w:rsid w:val="00A52D6A"/>
    <w:rsid w:val="00A56582"/>
    <w:rsid w:val="00A64851"/>
    <w:rsid w:val="00A70B25"/>
    <w:rsid w:val="00A72320"/>
    <w:rsid w:val="00A76942"/>
    <w:rsid w:val="00A80290"/>
    <w:rsid w:val="00A83568"/>
    <w:rsid w:val="00A83E5A"/>
    <w:rsid w:val="00A85775"/>
    <w:rsid w:val="00A91B81"/>
    <w:rsid w:val="00A9207F"/>
    <w:rsid w:val="00A92DF6"/>
    <w:rsid w:val="00AA1264"/>
    <w:rsid w:val="00AB583A"/>
    <w:rsid w:val="00AC0740"/>
    <w:rsid w:val="00AC16AF"/>
    <w:rsid w:val="00AC5D46"/>
    <w:rsid w:val="00AD150D"/>
    <w:rsid w:val="00AD2C89"/>
    <w:rsid w:val="00AD37C4"/>
    <w:rsid w:val="00AE257E"/>
    <w:rsid w:val="00AE2908"/>
    <w:rsid w:val="00AF1CC3"/>
    <w:rsid w:val="00AF26FC"/>
    <w:rsid w:val="00AF3D2D"/>
    <w:rsid w:val="00B010B6"/>
    <w:rsid w:val="00B117C2"/>
    <w:rsid w:val="00B12EF8"/>
    <w:rsid w:val="00B17624"/>
    <w:rsid w:val="00B2014F"/>
    <w:rsid w:val="00B2577A"/>
    <w:rsid w:val="00B3239B"/>
    <w:rsid w:val="00B33CA6"/>
    <w:rsid w:val="00B34F10"/>
    <w:rsid w:val="00B35649"/>
    <w:rsid w:val="00B7059D"/>
    <w:rsid w:val="00B76A12"/>
    <w:rsid w:val="00B81BED"/>
    <w:rsid w:val="00B81E84"/>
    <w:rsid w:val="00B87A54"/>
    <w:rsid w:val="00B90D8F"/>
    <w:rsid w:val="00B96421"/>
    <w:rsid w:val="00BA0AD9"/>
    <w:rsid w:val="00BA2811"/>
    <w:rsid w:val="00BA527E"/>
    <w:rsid w:val="00BA6C63"/>
    <w:rsid w:val="00BA790C"/>
    <w:rsid w:val="00BA7C57"/>
    <w:rsid w:val="00BB119A"/>
    <w:rsid w:val="00BB541F"/>
    <w:rsid w:val="00BC17AF"/>
    <w:rsid w:val="00BC2D4E"/>
    <w:rsid w:val="00BC3AEF"/>
    <w:rsid w:val="00BC627E"/>
    <w:rsid w:val="00BC6DAC"/>
    <w:rsid w:val="00BD1767"/>
    <w:rsid w:val="00BD2048"/>
    <w:rsid w:val="00BD276B"/>
    <w:rsid w:val="00BD3BBC"/>
    <w:rsid w:val="00BD77E9"/>
    <w:rsid w:val="00BD7D8A"/>
    <w:rsid w:val="00BE30DA"/>
    <w:rsid w:val="00BE3F29"/>
    <w:rsid w:val="00BE46ED"/>
    <w:rsid w:val="00BE74E5"/>
    <w:rsid w:val="00BF7021"/>
    <w:rsid w:val="00C00402"/>
    <w:rsid w:val="00C022F9"/>
    <w:rsid w:val="00C03DFF"/>
    <w:rsid w:val="00C04281"/>
    <w:rsid w:val="00C04D1F"/>
    <w:rsid w:val="00C1203D"/>
    <w:rsid w:val="00C166BC"/>
    <w:rsid w:val="00C23135"/>
    <w:rsid w:val="00C23DB3"/>
    <w:rsid w:val="00C27476"/>
    <w:rsid w:val="00C32781"/>
    <w:rsid w:val="00C3347C"/>
    <w:rsid w:val="00C337B4"/>
    <w:rsid w:val="00C41E5A"/>
    <w:rsid w:val="00C423A3"/>
    <w:rsid w:val="00C54C55"/>
    <w:rsid w:val="00C6136E"/>
    <w:rsid w:val="00C6312D"/>
    <w:rsid w:val="00C6450B"/>
    <w:rsid w:val="00C7790E"/>
    <w:rsid w:val="00C81D54"/>
    <w:rsid w:val="00C85767"/>
    <w:rsid w:val="00C873D6"/>
    <w:rsid w:val="00CA5876"/>
    <w:rsid w:val="00CB6BB6"/>
    <w:rsid w:val="00CC0779"/>
    <w:rsid w:val="00CD597C"/>
    <w:rsid w:val="00CD752D"/>
    <w:rsid w:val="00CE377E"/>
    <w:rsid w:val="00CE6B8D"/>
    <w:rsid w:val="00CF3943"/>
    <w:rsid w:val="00CF4DB8"/>
    <w:rsid w:val="00CF5894"/>
    <w:rsid w:val="00D00903"/>
    <w:rsid w:val="00D023E3"/>
    <w:rsid w:val="00D03EF9"/>
    <w:rsid w:val="00D16121"/>
    <w:rsid w:val="00D40771"/>
    <w:rsid w:val="00D53600"/>
    <w:rsid w:val="00D54FB1"/>
    <w:rsid w:val="00D57E7D"/>
    <w:rsid w:val="00D600FF"/>
    <w:rsid w:val="00D6611D"/>
    <w:rsid w:val="00D72199"/>
    <w:rsid w:val="00D744ED"/>
    <w:rsid w:val="00D749F1"/>
    <w:rsid w:val="00D81C43"/>
    <w:rsid w:val="00D83E40"/>
    <w:rsid w:val="00D864EC"/>
    <w:rsid w:val="00D865B1"/>
    <w:rsid w:val="00D87063"/>
    <w:rsid w:val="00D93374"/>
    <w:rsid w:val="00D951E6"/>
    <w:rsid w:val="00D95A04"/>
    <w:rsid w:val="00DA5E9E"/>
    <w:rsid w:val="00DA6667"/>
    <w:rsid w:val="00DB2702"/>
    <w:rsid w:val="00DC3A63"/>
    <w:rsid w:val="00DD07AD"/>
    <w:rsid w:val="00DD0D48"/>
    <w:rsid w:val="00DE2F15"/>
    <w:rsid w:val="00DF1805"/>
    <w:rsid w:val="00DF77DE"/>
    <w:rsid w:val="00E04D07"/>
    <w:rsid w:val="00E17711"/>
    <w:rsid w:val="00E271E6"/>
    <w:rsid w:val="00E27E6D"/>
    <w:rsid w:val="00E4076C"/>
    <w:rsid w:val="00E42062"/>
    <w:rsid w:val="00E431EB"/>
    <w:rsid w:val="00E47E31"/>
    <w:rsid w:val="00E5236B"/>
    <w:rsid w:val="00E5663D"/>
    <w:rsid w:val="00E56ECF"/>
    <w:rsid w:val="00E61473"/>
    <w:rsid w:val="00E647CF"/>
    <w:rsid w:val="00E64FE6"/>
    <w:rsid w:val="00E66677"/>
    <w:rsid w:val="00E67851"/>
    <w:rsid w:val="00E67EDB"/>
    <w:rsid w:val="00E70D6B"/>
    <w:rsid w:val="00E719D1"/>
    <w:rsid w:val="00E72392"/>
    <w:rsid w:val="00E828C9"/>
    <w:rsid w:val="00E82B04"/>
    <w:rsid w:val="00E91480"/>
    <w:rsid w:val="00E94432"/>
    <w:rsid w:val="00E946F5"/>
    <w:rsid w:val="00E97310"/>
    <w:rsid w:val="00EA2C6F"/>
    <w:rsid w:val="00EA64F7"/>
    <w:rsid w:val="00EB209E"/>
    <w:rsid w:val="00EC064A"/>
    <w:rsid w:val="00EC2D32"/>
    <w:rsid w:val="00EE2978"/>
    <w:rsid w:val="00EE6897"/>
    <w:rsid w:val="00EE78C4"/>
    <w:rsid w:val="00EF133F"/>
    <w:rsid w:val="00EF51E4"/>
    <w:rsid w:val="00F01903"/>
    <w:rsid w:val="00F06EB9"/>
    <w:rsid w:val="00F076FA"/>
    <w:rsid w:val="00F17C6A"/>
    <w:rsid w:val="00F25038"/>
    <w:rsid w:val="00F33047"/>
    <w:rsid w:val="00F367D1"/>
    <w:rsid w:val="00F42611"/>
    <w:rsid w:val="00F62B9F"/>
    <w:rsid w:val="00F76ED4"/>
    <w:rsid w:val="00F81DBB"/>
    <w:rsid w:val="00F904DC"/>
    <w:rsid w:val="00F93476"/>
    <w:rsid w:val="00FA09BC"/>
    <w:rsid w:val="00FA0C03"/>
    <w:rsid w:val="00FA31C6"/>
    <w:rsid w:val="00FA5865"/>
    <w:rsid w:val="00FB4E12"/>
    <w:rsid w:val="00FB5545"/>
    <w:rsid w:val="00FB5B51"/>
    <w:rsid w:val="00FD3288"/>
    <w:rsid w:val="00FD3878"/>
    <w:rsid w:val="00FE6064"/>
    <w:rsid w:val="00FE723D"/>
    <w:rsid w:val="00FF18B0"/>
    <w:rsid w:val="00FF1FE0"/>
    <w:rsid w:val="00FF4D99"/>
    <w:rsid w:val="00FF4FF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  <w15:chartTrackingRefBased/>
  <w15:docId w15:val="{C6CD6722-5FF5-4FBE-B164-F14175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6128"/>
  </w:style>
  <w:style w:type="paragraph" w:styleId="a8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styleId="a9">
    <w:name w:val="annotation reference"/>
    <w:basedOn w:val="a0"/>
    <w:uiPriority w:val="99"/>
    <w:semiHidden/>
    <w:unhideWhenUsed/>
    <w:rsid w:val="0068143B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68143B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68143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143B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68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1REOnL6nSgG8T-m0g10FAg" TargetMode="External"/><Relationship Id="rId13" Type="http://schemas.openxmlformats.org/officeDocument/2006/relationships/hyperlink" Target="https://ebsco-korea.zoom.us/webinar/register/WN_mbssHfkEQWWu6eBVUBLnow" TargetMode="External"/><Relationship Id="rId18" Type="http://schemas.openxmlformats.org/officeDocument/2006/relationships/hyperlink" Target="https://ebsco-korea.zoom.us/webinar/register/WN_wRkAKLUrQhmG3ZN8TfJp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ebsco-korea.zoom.us/webinar/register/WN_4_qqTRMuRS-RMUAdcklK9w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sco-korea.zoom.us/webinar/register/WN_9AbNfN2iS7yuefHNYsFX7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sco-korea.zoom.us/webinar/register/WN_GpniIbtMTEmWSJSWb4FKDA" TargetMode="External"/><Relationship Id="rId10" Type="http://schemas.openxmlformats.org/officeDocument/2006/relationships/hyperlink" Target="https://ebsco-korea.zoom.us/webinar/register/WN_gKEoupqdQnmqAwWmsX3u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bsco-korea.zoom.us/webinar/register/WN_xoNPLWPCQCeQXsVr9E_JN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7A3D-9357-4724-8949-FD5F0B66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user</cp:lastModifiedBy>
  <cp:revision>2</cp:revision>
  <cp:lastPrinted>2023-09-22T07:56:00Z</cp:lastPrinted>
  <dcterms:created xsi:type="dcterms:W3CDTF">2023-09-26T00:35:00Z</dcterms:created>
  <dcterms:modified xsi:type="dcterms:W3CDTF">2023-09-26T00:35:00Z</dcterms:modified>
</cp:coreProperties>
</file>